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063"/>
        <w:gridCol w:w="88"/>
        <w:gridCol w:w="215"/>
        <w:gridCol w:w="1468"/>
        <w:gridCol w:w="1035"/>
        <w:gridCol w:w="2508"/>
        <w:gridCol w:w="121"/>
        <w:gridCol w:w="718"/>
        <w:gridCol w:w="1685"/>
      </w:tblGrid>
      <w:tr w:rsidR="00DE7B8C" w:rsidRPr="006C3753" w14:paraId="2224743B" w14:textId="77777777" w:rsidTr="006C3753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D0993" w14:textId="77777777" w:rsidR="00A9679A" w:rsidRPr="006C3753" w:rsidRDefault="00A9679A" w:rsidP="006C3753">
            <w:pPr>
              <w:spacing w:after="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Operator #: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5493C" w14:textId="77777777" w:rsidR="00A9679A" w:rsidRPr="006C3753" w:rsidRDefault="00880531" w:rsidP="006C3753">
            <w:pPr>
              <w:spacing w:after="0" w:line="240" w:lineRule="auto"/>
              <w:rPr>
                <w:b/>
                <w:i/>
                <w:sz w:val="20"/>
              </w:rPr>
            </w:pPr>
            <w:r w:rsidRPr="006C3753">
              <w:rPr>
                <w:b/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9679A" w:rsidRPr="006C3753">
              <w:rPr>
                <w:b/>
                <w:i/>
                <w:sz w:val="20"/>
              </w:rPr>
              <w:instrText xml:space="preserve"> FORMTEXT </w:instrText>
            </w:r>
            <w:r w:rsidRPr="006C3753">
              <w:rPr>
                <w:b/>
                <w:i/>
                <w:sz w:val="20"/>
              </w:rPr>
            </w:r>
            <w:r w:rsidRPr="006C3753">
              <w:rPr>
                <w:b/>
                <w:i/>
                <w:sz w:val="20"/>
              </w:rPr>
              <w:fldChar w:fldCharType="separate"/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86" w:type="dxa"/>
            </w:tcMar>
          </w:tcPr>
          <w:p w14:paraId="7A474DF2" w14:textId="77777777" w:rsidR="00A9679A" w:rsidRPr="006C3753" w:rsidRDefault="00A9679A" w:rsidP="006C3753">
            <w:pPr>
              <w:spacing w:after="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Operation Name: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6443D" w14:textId="77777777" w:rsidR="00A9679A" w:rsidRPr="006C3753" w:rsidRDefault="006C3753" w:rsidP="006C3753">
            <w:pPr>
              <w:spacing w:after="0" w:line="240" w:lineRule="auto"/>
              <w:rPr>
                <w:b/>
                <w:i/>
                <w:sz w:val="20"/>
              </w:rPr>
            </w:pPr>
            <w:r w:rsidRPr="006C3753">
              <w:rPr>
                <w:b/>
                <w:i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6C3753">
              <w:rPr>
                <w:b/>
                <w:i/>
                <w:sz w:val="20"/>
              </w:rPr>
              <w:instrText xml:space="preserve"> FORMTEXT </w:instrText>
            </w:r>
            <w:r w:rsidRPr="006C3753">
              <w:rPr>
                <w:b/>
                <w:i/>
                <w:sz w:val="20"/>
              </w:rPr>
            </w:r>
            <w:r w:rsidRPr="006C3753">
              <w:rPr>
                <w:b/>
                <w:i/>
                <w:sz w:val="20"/>
              </w:rPr>
              <w:fldChar w:fldCharType="separate"/>
            </w:r>
            <w:r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sz w:val="20"/>
              </w:rPr>
              <w:fldChar w:fldCharType="end"/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48D6F" w14:textId="77777777" w:rsidR="00A9679A" w:rsidRPr="006C3753" w:rsidRDefault="00A9679A" w:rsidP="006C3753">
            <w:pPr>
              <w:spacing w:after="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Date: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2BAC8" w14:textId="77777777" w:rsidR="00A9679A" w:rsidRPr="006C3753" w:rsidRDefault="00880531" w:rsidP="006C3753">
            <w:pPr>
              <w:spacing w:after="0" w:line="240" w:lineRule="auto"/>
              <w:rPr>
                <w:b/>
                <w:i/>
                <w:sz w:val="20"/>
              </w:rPr>
            </w:pPr>
            <w:r w:rsidRPr="006C3753">
              <w:rPr>
                <w:b/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9679A" w:rsidRPr="006C3753">
              <w:rPr>
                <w:b/>
                <w:i/>
                <w:sz w:val="20"/>
              </w:rPr>
              <w:instrText xml:space="preserve"> FORMTEXT </w:instrText>
            </w:r>
            <w:r w:rsidRPr="006C3753">
              <w:rPr>
                <w:b/>
                <w:i/>
                <w:sz w:val="20"/>
              </w:rPr>
            </w:r>
            <w:r w:rsidRPr="006C3753">
              <w:rPr>
                <w:b/>
                <w:i/>
                <w:sz w:val="20"/>
              </w:rPr>
              <w:fldChar w:fldCharType="separate"/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="00A9679A" w:rsidRPr="006C3753">
              <w:rPr>
                <w:b/>
                <w:i/>
                <w:noProof/>
                <w:sz w:val="20"/>
              </w:rPr>
              <w:t> </w:t>
            </w:r>
            <w:r w:rsidRPr="006C3753">
              <w:rPr>
                <w:b/>
                <w:i/>
                <w:sz w:val="20"/>
              </w:rPr>
              <w:fldChar w:fldCharType="end"/>
            </w:r>
          </w:p>
        </w:tc>
      </w:tr>
      <w:tr w:rsidR="00DE7B8C" w:rsidRPr="006C3753" w14:paraId="09AC8709" w14:textId="77777777" w:rsidTr="006C3753"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8BD2B9" w14:textId="77777777" w:rsidR="00A9679A" w:rsidRPr="006C3753" w:rsidRDefault="00A9679A" w:rsidP="006C375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E1FF47F" w14:textId="77777777" w:rsidR="00A9679A" w:rsidRPr="006C3753" w:rsidRDefault="00A9679A" w:rsidP="006C375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AF39E8D" w14:textId="77777777" w:rsidR="00A9679A" w:rsidRPr="006C3753" w:rsidRDefault="00A9679A" w:rsidP="006C375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8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F166F26" w14:textId="77777777" w:rsidR="00A9679A" w:rsidRPr="006C3753" w:rsidRDefault="00A9679A" w:rsidP="006C375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B2DC2C" w14:textId="77777777" w:rsidR="00A9679A" w:rsidRPr="006C3753" w:rsidRDefault="00A9679A" w:rsidP="006C375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28" w:type="dxa"/>
            <w:tcBorders>
              <w:left w:val="nil"/>
              <w:right w:val="nil"/>
            </w:tcBorders>
            <w:shd w:val="clear" w:color="auto" w:fill="auto"/>
          </w:tcPr>
          <w:p w14:paraId="2AB555E2" w14:textId="77777777" w:rsidR="00A9679A" w:rsidRPr="006C3753" w:rsidRDefault="00A9679A" w:rsidP="006C3753">
            <w:pPr>
              <w:spacing w:after="0" w:line="240" w:lineRule="auto"/>
              <w:rPr>
                <w:sz w:val="20"/>
              </w:rPr>
            </w:pPr>
          </w:p>
        </w:tc>
      </w:tr>
      <w:tr w:rsidR="00CD7919" w:rsidRPr="006C3753" w14:paraId="3854B33B" w14:textId="77777777" w:rsidTr="006C3753">
        <w:trPr>
          <w:cantSplit/>
        </w:trPr>
        <w:tc>
          <w:tcPr>
            <w:tcW w:w="10296" w:type="dxa"/>
            <w:gridSpan w:val="10"/>
          </w:tcPr>
          <w:p w14:paraId="3AC52622" w14:textId="77777777" w:rsidR="00CD7919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1.  Please fill out the following table concerning tap distribution.</w:t>
            </w:r>
          </w:p>
        </w:tc>
      </w:tr>
      <w:tr w:rsidR="00DE7B8C" w:rsidRPr="006C3753" w14:paraId="662B876C" w14:textId="77777777" w:rsidTr="006C3753">
        <w:trPr>
          <w:cantSplit/>
          <w:trHeight w:val="24"/>
        </w:trPr>
        <w:tc>
          <w:tcPr>
            <w:tcW w:w="2574" w:type="dxa"/>
            <w:gridSpan w:val="4"/>
            <w:shd w:val="clear" w:color="auto" w:fill="F2F2F2"/>
          </w:tcPr>
          <w:p w14:paraId="246C9FD9" w14:textId="77777777" w:rsidR="00B576BC" w:rsidRPr="006C3753" w:rsidRDefault="00B576BC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Diameter at 4’6” (1.4m) Chest Height</w:t>
            </w:r>
          </w:p>
        </w:tc>
        <w:tc>
          <w:tcPr>
            <w:tcW w:w="2574" w:type="dxa"/>
            <w:gridSpan w:val="2"/>
            <w:shd w:val="clear" w:color="auto" w:fill="F2F2F2"/>
          </w:tcPr>
          <w:p w14:paraId="763D1142" w14:textId="77777777" w:rsidR="00B576BC" w:rsidRPr="006C3753" w:rsidRDefault="00B576BC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Number of Taps Per Tree</w:t>
            </w:r>
          </w:p>
        </w:tc>
        <w:tc>
          <w:tcPr>
            <w:tcW w:w="2574" w:type="dxa"/>
            <w:shd w:val="clear" w:color="auto" w:fill="F2F2F2"/>
          </w:tcPr>
          <w:p w14:paraId="1FCC117B" w14:textId="77777777" w:rsidR="00B576BC" w:rsidRPr="006C3753" w:rsidRDefault="00B576BC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Tap Depth (bark excluded)</w:t>
            </w:r>
          </w:p>
        </w:tc>
        <w:tc>
          <w:tcPr>
            <w:tcW w:w="2574" w:type="dxa"/>
            <w:gridSpan w:val="3"/>
            <w:shd w:val="clear" w:color="auto" w:fill="F2F2F2"/>
          </w:tcPr>
          <w:p w14:paraId="72C762F0" w14:textId="77777777" w:rsidR="00B576BC" w:rsidRPr="006C3753" w:rsidRDefault="00B576BC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Tap Hole Diameter</w:t>
            </w:r>
          </w:p>
        </w:tc>
      </w:tr>
      <w:tr w:rsidR="00DE7B8C" w:rsidRPr="006C3753" w14:paraId="188FEAC4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2EF72C5A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Less than 8” (20 cm)</w:t>
            </w:r>
          </w:p>
        </w:tc>
        <w:tc>
          <w:tcPr>
            <w:tcW w:w="2574" w:type="dxa"/>
            <w:gridSpan w:val="2"/>
            <w:vAlign w:val="center"/>
          </w:tcPr>
          <w:p w14:paraId="5B6D44AC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2574" w:type="dxa"/>
            <w:vAlign w:val="center"/>
          </w:tcPr>
          <w:p w14:paraId="09F05B5F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64EDF9AA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DE7B8C" w:rsidRPr="006C3753" w14:paraId="58EE33FC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642E2C48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8” to 15 ¾” (20 to 40 cm)</w:t>
            </w:r>
          </w:p>
        </w:tc>
        <w:tc>
          <w:tcPr>
            <w:tcW w:w="2574" w:type="dxa"/>
            <w:gridSpan w:val="2"/>
            <w:vAlign w:val="center"/>
          </w:tcPr>
          <w:p w14:paraId="5A65A025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07BD8B0E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0D8C42E0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DE7B8C" w:rsidRPr="006C3753" w14:paraId="38545764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454D359F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15 ¾” to 23 ½” (40 to 60 cm)</w:t>
            </w:r>
          </w:p>
        </w:tc>
        <w:tc>
          <w:tcPr>
            <w:tcW w:w="2574" w:type="dxa"/>
            <w:gridSpan w:val="2"/>
            <w:vAlign w:val="center"/>
          </w:tcPr>
          <w:p w14:paraId="3E0EDDE4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5B635875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0D45582C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DE7B8C" w:rsidRPr="006C3753" w14:paraId="6F645619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16A97524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23 ½” to 31 ½” (60 to 80 cm)</w:t>
            </w:r>
          </w:p>
        </w:tc>
        <w:tc>
          <w:tcPr>
            <w:tcW w:w="2574" w:type="dxa"/>
            <w:gridSpan w:val="2"/>
            <w:vAlign w:val="center"/>
          </w:tcPr>
          <w:p w14:paraId="7DFFA96F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541412D7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2123A457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B576BC" w:rsidRPr="006C3753" w14:paraId="1F8D6E1D" w14:textId="77777777" w:rsidTr="006C3753">
        <w:trPr>
          <w:cantSplit/>
          <w:trHeight w:val="24"/>
        </w:trPr>
        <w:tc>
          <w:tcPr>
            <w:tcW w:w="10296" w:type="dxa"/>
            <w:gridSpan w:val="10"/>
          </w:tcPr>
          <w:p w14:paraId="7747FBA2" w14:textId="77777777" w:rsidR="00B576BC" w:rsidRPr="006C3753" w:rsidRDefault="00B576BC" w:rsidP="006C3753">
            <w:pPr>
              <w:spacing w:before="60" w:after="60" w:line="240" w:lineRule="auto"/>
              <w:jc w:val="center"/>
              <w:rPr>
                <w:sz w:val="20"/>
              </w:rPr>
            </w:pPr>
            <w:r w:rsidRPr="006C3753">
              <w:rPr>
                <w:sz w:val="20"/>
              </w:rPr>
              <w:t>** For any trees above 31 ½” (80cm) please list the diameters**</w:t>
            </w:r>
          </w:p>
        </w:tc>
      </w:tr>
      <w:tr w:rsidR="00DE7B8C" w:rsidRPr="006C3753" w14:paraId="4DD1AB67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0FC6168B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**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2"/>
            <w:vAlign w:val="center"/>
          </w:tcPr>
          <w:p w14:paraId="3D5B9B54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7E62AE44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2AC47538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DE7B8C" w:rsidRPr="006C3753" w14:paraId="16B3E21C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7FA961E2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**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2"/>
            <w:vAlign w:val="center"/>
          </w:tcPr>
          <w:p w14:paraId="201D28A5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19ACFA11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1C021387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DE7B8C" w:rsidRPr="006C3753" w14:paraId="5B28356A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0DF60B44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**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2"/>
            <w:vAlign w:val="center"/>
          </w:tcPr>
          <w:p w14:paraId="331AE0EF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2933F144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48BB7945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DE7B8C" w:rsidRPr="006C3753" w14:paraId="73BD866B" w14:textId="77777777" w:rsidTr="006C3753">
        <w:trPr>
          <w:cantSplit/>
          <w:trHeight w:val="432"/>
        </w:trPr>
        <w:tc>
          <w:tcPr>
            <w:tcW w:w="2574" w:type="dxa"/>
            <w:gridSpan w:val="4"/>
            <w:vAlign w:val="center"/>
          </w:tcPr>
          <w:p w14:paraId="30960C2F" w14:textId="77777777" w:rsidR="00B576BC" w:rsidRPr="006C3753" w:rsidRDefault="00B576BC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**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2"/>
            <w:vAlign w:val="center"/>
          </w:tcPr>
          <w:p w14:paraId="075E3767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4480131B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  <w:tc>
          <w:tcPr>
            <w:tcW w:w="2574" w:type="dxa"/>
            <w:gridSpan w:val="3"/>
            <w:vAlign w:val="center"/>
          </w:tcPr>
          <w:p w14:paraId="0069BE7E" w14:textId="77777777" w:rsidR="00B576BC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</w:p>
        </w:tc>
      </w:tr>
      <w:tr w:rsidR="00CD7919" w:rsidRPr="006C3753" w14:paraId="059AC2E9" w14:textId="77777777" w:rsidTr="006C3753">
        <w:trPr>
          <w:cantSplit/>
        </w:trPr>
        <w:tc>
          <w:tcPr>
            <w:tcW w:w="10296" w:type="dxa"/>
            <w:gridSpan w:val="10"/>
          </w:tcPr>
          <w:p w14:paraId="48DA9BE0" w14:textId="59038C77" w:rsidR="00CD7919" w:rsidRPr="006C3753" w:rsidRDefault="00F52F05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2.  Are your spouts made of food-grade material?</w:t>
            </w:r>
            <w:r w:rsidR="00DE7B8C">
              <w:rPr>
                <w:sz w:val="20"/>
              </w:rPr>
              <w:t xml:space="preserve">                                                    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3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NO</w:t>
            </w:r>
          </w:p>
        </w:tc>
      </w:tr>
      <w:tr w:rsidR="00CD7919" w:rsidRPr="006C3753" w14:paraId="71BC585F" w14:textId="77777777" w:rsidTr="006C3753">
        <w:trPr>
          <w:cantSplit/>
        </w:trPr>
        <w:tc>
          <w:tcPr>
            <w:tcW w:w="10296" w:type="dxa"/>
            <w:gridSpan w:val="10"/>
          </w:tcPr>
          <w:p w14:paraId="1D3412A7" w14:textId="7830A8E3" w:rsidR="00CD7919" w:rsidRPr="006C3753" w:rsidRDefault="00F52F05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3.  Do you double tap?</w:t>
            </w:r>
            <w:r w:rsidR="00DE7B8C">
              <w:rPr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4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5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NO</w:t>
            </w:r>
          </w:p>
        </w:tc>
      </w:tr>
      <w:tr w:rsidR="00CD7919" w:rsidRPr="006C3753" w14:paraId="7FD40D66" w14:textId="77777777" w:rsidTr="006C3753">
        <w:trPr>
          <w:cantSplit/>
        </w:trPr>
        <w:tc>
          <w:tcPr>
            <w:tcW w:w="10296" w:type="dxa"/>
            <w:gridSpan w:val="10"/>
          </w:tcPr>
          <w:p w14:paraId="61972E32" w14:textId="7DCC0FBC" w:rsidR="00CD7919" w:rsidRPr="006C3753" w:rsidRDefault="00F52F05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4.  Do you remove the taps at the end of the season?</w:t>
            </w:r>
            <w:r w:rsidR="00DE7B8C">
              <w:rPr>
                <w:sz w:val="20"/>
              </w:rPr>
              <w:t xml:space="preserve">                                              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6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7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NO</w:t>
            </w:r>
          </w:p>
        </w:tc>
      </w:tr>
      <w:tr w:rsidR="00CD7919" w:rsidRPr="006C3753" w14:paraId="4E3C3D58" w14:textId="77777777" w:rsidTr="006C3753">
        <w:trPr>
          <w:cantSplit/>
          <w:trHeight w:val="1440"/>
        </w:trPr>
        <w:tc>
          <w:tcPr>
            <w:tcW w:w="10296" w:type="dxa"/>
            <w:gridSpan w:val="10"/>
          </w:tcPr>
          <w:p w14:paraId="05130F13" w14:textId="1884A87E" w:rsidR="00CD7919" w:rsidRPr="006C3753" w:rsidRDefault="00F52F05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5.  Are any disinfectants/other products used during tapping (in the tap hole and/or on equipment?</w:t>
            </w:r>
            <w:r w:rsidR="00DE7B8C">
              <w:rPr>
                <w:sz w:val="20"/>
              </w:rPr>
              <w:t xml:space="preserve">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8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9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NO</w:t>
            </w:r>
          </w:p>
          <w:p w14:paraId="4735F9AF" w14:textId="77777777" w:rsidR="00F52F05" w:rsidRPr="006C3753" w:rsidRDefault="00F52F05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t xml:space="preserve">If </w:t>
            </w:r>
            <w:r w:rsidR="00AC34AC" w:rsidRPr="006C3753">
              <w:rPr>
                <w:b/>
                <w:sz w:val="20"/>
              </w:rPr>
              <w:t>YES</w:t>
            </w:r>
            <w:r w:rsidRPr="006C3753">
              <w:rPr>
                <w:sz w:val="20"/>
              </w:rPr>
              <w:t>, please list the products used. Please attach labels for all products used.</w:t>
            </w:r>
          </w:p>
          <w:p w14:paraId="7CB887BC" w14:textId="77777777" w:rsidR="00F52F05" w:rsidRPr="006C3753" w:rsidRDefault="00880531" w:rsidP="006C3753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10"/>
          </w:p>
        </w:tc>
      </w:tr>
      <w:tr w:rsidR="00CD7919" w:rsidRPr="006C3753" w14:paraId="16BD2ACF" w14:textId="77777777" w:rsidTr="006C3753">
        <w:trPr>
          <w:cantSplit/>
        </w:trPr>
        <w:tc>
          <w:tcPr>
            <w:tcW w:w="10296" w:type="dxa"/>
            <w:gridSpan w:val="10"/>
          </w:tcPr>
          <w:p w14:paraId="780A3128" w14:textId="3440B3BB" w:rsidR="00CD7919" w:rsidRPr="006C3753" w:rsidRDefault="00F52F05" w:rsidP="006C3753">
            <w:pPr>
              <w:keepNext/>
              <w:widowControl w:val="0"/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6.  Are any products used to clean the collection system (buckets, piping, etc.)?</w:t>
            </w:r>
            <w:r w:rsidR="00DE7B8C">
              <w:rPr>
                <w:sz w:val="20"/>
              </w:rPr>
              <w:t xml:space="preserve">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11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12"/>
            <w:r w:rsidRPr="006C3753">
              <w:rPr>
                <w:sz w:val="20"/>
              </w:rPr>
              <w:t xml:space="preserve"> </w:t>
            </w:r>
            <w:r w:rsidR="00AC34AC" w:rsidRPr="006C3753">
              <w:rPr>
                <w:sz w:val="20"/>
              </w:rPr>
              <w:t>NO</w:t>
            </w:r>
          </w:p>
          <w:p w14:paraId="3A0CC3B8" w14:textId="77777777" w:rsidR="00F52F05" w:rsidRPr="006C3753" w:rsidRDefault="00F52F05" w:rsidP="006C3753">
            <w:pPr>
              <w:keepNext/>
              <w:widowControl w:val="0"/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t xml:space="preserve">If </w:t>
            </w:r>
            <w:r w:rsidR="00AC34AC" w:rsidRPr="006C3753">
              <w:rPr>
                <w:b/>
                <w:sz w:val="20"/>
              </w:rPr>
              <w:t>YES</w:t>
            </w:r>
            <w:r w:rsidRPr="006C3753">
              <w:rPr>
                <w:sz w:val="20"/>
              </w:rPr>
              <w:t>, please list the products used in the table below.</w:t>
            </w:r>
          </w:p>
        </w:tc>
      </w:tr>
      <w:tr w:rsidR="00F52F05" w:rsidRPr="006C3753" w14:paraId="5B0542C6" w14:textId="77777777" w:rsidTr="006C3753">
        <w:trPr>
          <w:cantSplit/>
          <w:trHeight w:val="60"/>
        </w:trPr>
        <w:tc>
          <w:tcPr>
            <w:tcW w:w="2268" w:type="dxa"/>
            <w:gridSpan w:val="2"/>
            <w:shd w:val="clear" w:color="auto" w:fill="F2F2F2"/>
          </w:tcPr>
          <w:p w14:paraId="72200D2E" w14:textId="77777777" w:rsidR="00F52F05" w:rsidRPr="006C3753" w:rsidRDefault="00F52F05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When Used</w:t>
            </w:r>
          </w:p>
        </w:tc>
        <w:tc>
          <w:tcPr>
            <w:tcW w:w="8028" w:type="dxa"/>
            <w:gridSpan w:val="8"/>
            <w:shd w:val="clear" w:color="auto" w:fill="F2F2F2"/>
          </w:tcPr>
          <w:p w14:paraId="52A69093" w14:textId="77777777" w:rsidR="00F52F05" w:rsidRPr="006C3753" w:rsidRDefault="00F52F05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Product Used (type of product and brand name)</w:t>
            </w:r>
          </w:p>
        </w:tc>
      </w:tr>
      <w:tr w:rsidR="00F52F05" w:rsidRPr="006C3753" w14:paraId="2D9AF156" w14:textId="77777777" w:rsidTr="006C3753">
        <w:trPr>
          <w:cantSplit/>
          <w:trHeight w:val="432"/>
        </w:trPr>
        <w:tc>
          <w:tcPr>
            <w:tcW w:w="2268" w:type="dxa"/>
            <w:gridSpan w:val="2"/>
            <w:vAlign w:val="center"/>
          </w:tcPr>
          <w:p w14:paraId="73DF8AEE" w14:textId="77777777" w:rsidR="00F52F05" w:rsidRPr="006C3753" w:rsidRDefault="00F52F05" w:rsidP="006C3753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Prior to the season</w:t>
            </w:r>
          </w:p>
        </w:tc>
        <w:tc>
          <w:tcPr>
            <w:tcW w:w="8028" w:type="dxa"/>
            <w:gridSpan w:val="8"/>
            <w:vAlign w:val="center"/>
          </w:tcPr>
          <w:p w14:paraId="61E1C6F8" w14:textId="77777777" w:rsidR="00F52F05" w:rsidRPr="006C3753" w:rsidRDefault="00880531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13"/>
          </w:p>
        </w:tc>
      </w:tr>
      <w:tr w:rsidR="00F52F05" w:rsidRPr="006C3753" w14:paraId="48D12BA5" w14:textId="77777777" w:rsidTr="006C3753">
        <w:trPr>
          <w:cantSplit/>
          <w:trHeight w:val="432"/>
        </w:trPr>
        <w:tc>
          <w:tcPr>
            <w:tcW w:w="2268" w:type="dxa"/>
            <w:gridSpan w:val="2"/>
            <w:vAlign w:val="center"/>
          </w:tcPr>
          <w:p w14:paraId="2C293088" w14:textId="77777777" w:rsidR="00F52F05" w:rsidRPr="006C3753" w:rsidRDefault="00F52F05" w:rsidP="006C3753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During the season</w:t>
            </w:r>
          </w:p>
        </w:tc>
        <w:tc>
          <w:tcPr>
            <w:tcW w:w="8028" w:type="dxa"/>
            <w:gridSpan w:val="8"/>
            <w:vAlign w:val="center"/>
          </w:tcPr>
          <w:p w14:paraId="4337A567" w14:textId="77777777" w:rsidR="00F52F05" w:rsidRPr="006C3753" w:rsidRDefault="00880531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14"/>
          </w:p>
        </w:tc>
      </w:tr>
      <w:tr w:rsidR="00F52F05" w:rsidRPr="006C3753" w14:paraId="510BD759" w14:textId="77777777" w:rsidTr="006C3753">
        <w:trPr>
          <w:cantSplit/>
          <w:trHeight w:val="432"/>
        </w:trPr>
        <w:tc>
          <w:tcPr>
            <w:tcW w:w="2268" w:type="dxa"/>
            <w:gridSpan w:val="2"/>
            <w:vAlign w:val="center"/>
          </w:tcPr>
          <w:p w14:paraId="1B8440DF" w14:textId="77777777" w:rsidR="00F52F05" w:rsidRPr="006C3753" w:rsidRDefault="00F52F05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At the end of the season</w:t>
            </w:r>
          </w:p>
        </w:tc>
        <w:tc>
          <w:tcPr>
            <w:tcW w:w="8028" w:type="dxa"/>
            <w:gridSpan w:val="8"/>
            <w:vAlign w:val="center"/>
          </w:tcPr>
          <w:p w14:paraId="3BB95C04" w14:textId="77777777" w:rsidR="00F52F05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15"/>
          </w:p>
        </w:tc>
      </w:tr>
      <w:tr w:rsidR="00F52F05" w:rsidRPr="006C3753" w14:paraId="6A239AD0" w14:textId="77777777" w:rsidTr="006C3753">
        <w:trPr>
          <w:cantSplit/>
        </w:trPr>
        <w:tc>
          <w:tcPr>
            <w:tcW w:w="10296" w:type="dxa"/>
            <w:gridSpan w:val="10"/>
          </w:tcPr>
          <w:p w14:paraId="4E515FA0" w14:textId="77777777" w:rsidR="00F52F05" w:rsidRPr="006C3753" w:rsidRDefault="00F52F05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7.  Please indicate the material that the components of the collection system are made from.</w:t>
            </w:r>
          </w:p>
          <w:p w14:paraId="22CE655A" w14:textId="313BCB20" w:rsidR="00F52F05" w:rsidRPr="006C3753" w:rsidRDefault="00F52F05" w:rsidP="006C3753">
            <w:pPr>
              <w:tabs>
                <w:tab w:val="left" w:pos="720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 xml:space="preserve">Boiler: </w:t>
            </w:r>
            <w:r w:rsidR="00880531" w:rsidRPr="006C3753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16"/>
            <w:r w:rsidRPr="006C3753">
              <w:rPr>
                <w:sz w:val="20"/>
              </w:rPr>
              <w:t xml:space="preserve"> Plastic </w:t>
            </w:r>
            <w:r w:rsidR="00AC34AC" w:rsidRPr="006C3753">
              <w:rPr>
                <w:sz w:val="20"/>
              </w:rPr>
              <w:t xml:space="preserve"> </w:t>
            </w:r>
            <w:r w:rsidR="00880531" w:rsidRPr="006C3753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17"/>
            <w:r w:rsidRPr="006C3753">
              <w:rPr>
                <w:sz w:val="20"/>
              </w:rPr>
              <w:t xml:space="preserve"> Aluminum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18"/>
            <w:r w:rsidRPr="006C3753">
              <w:rPr>
                <w:sz w:val="20"/>
              </w:rPr>
              <w:t xml:space="preserve"> Galvanized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19"/>
            <w:r w:rsidRPr="006C3753">
              <w:rPr>
                <w:sz w:val="20"/>
              </w:rPr>
              <w:t xml:space="preserve"> Other (specify): 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  <w:bookmarkEnd w:id="20"/>
            <w:r w:rsidR="00DE7B8C">
              <w:rPr>
                <w:sz w:val="20"/>
              </w:rPr>
              <w:t xml:space="preserve">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1"/>
            <w:r w:rsidRPr="006C3753">
              <w:rPr>
                <w:sz w:val="20"/>
              </w:rPr>
              <w:t xml:space="preserve"> With cover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2"/>
            <w:r w:rsidRPr="006C3753">
              <w:rPr>
                <w:sz w:val="20"/>
              </w:rPr>
              <w:t xml:space="preserve"> Without cover</w:t>
            </w:r>
          </w:p>
          <w:p w14:paraId="6312FA92" w14:textId="5DEC5B52" w:rsidR="00F52F05" w:rsidRPr="006C3753" w:rsidRDefault="00F52F05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 xml:space="preserve">Pails or buckets: </w:t>
            </w:r>
            <w:r w:rsidR="00880531" w:rsidRPr="006C3753"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3"/>
            <w:r w:rsidRPr="006C3753">
              <w:rPr>
                <w:sz w:val="20"/>
              </w:rPr>
              <w:t xml:space="preserve"> Plastic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4"/>
            <w:r w:rsidRPr="006C3753">
              <w:rPr>
                <w:sz w:val="20"/>
              </w:rPr>
              <w:t xml:space="preserve"> Aluminum  </w:t>
            </w:r>
            <w:r w:rsidR="00880531" w:rsidRPr="006C3753"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5"/>
            <w:r w:rsidRPr="006C3753">
              <w:rPr>
                <w:sz w:val="20"/>
              </w:rPr>
              <w:t xml:space="preserve"> Galvanized  </w:t>
            </w:r>
            <w:r w:rsidR="00880531" w:rsidRPr="006C3753"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6"/>
            <w:r w:rsidRPr="006C3753">
              <w:rPr>
                <w:sz w:val="20"/>
              </w:rPr>
              <w:t xml:space="preserve"> Other (specify): 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  <w:bookmarkEnd w:id="27"/>
            <w:r w:rsidR="00DE7B8C">
              <w:rPr>
                <w:sz w:val="20"/>
              </w:rPr>
              <w:t xml:space="preserve">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8"/>
            <w:r w:rsidRPr="006C3753">
              <w:rPr>
                <w:sz w:val="20"/>
              </w:rPr>
              <w:t xml:space="preserve"> With cover  </w:t>
            </w:r>
            <w:r w:rsidR="00880531" w:rsidRPr="006C3753"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29"/>
            <w:r w:rsidRPr="006C3753">
              <w:rPr>
                <w:sz w:val="20"/>
              </w:rPr>
              <w:t xml:space="preserve"> Without cover</w:t>
            </w:r>
          </w:p>
        </w:tc>
      </w:tr>
      <w:tr w:rsidR="00F52F05" w:rsidRPr="006C3753" w14:paraId="0A8833E6" w14:textId="77777777" w:rsidTr="006C3753">
        <w:trPr>
          <w:cantSplit/>
        </w:trPr>
        <w:tc>
          <w:tcPr>
            <w:tcW w:w="10296" w:type="dxa"/>
            <w:gridSpan w:val="10"/>
          </w:tcPr>
          <w:p w14:paraId="72F70D5A" w14:textId="4F784AAE" w:rsidR="00F52F05" w:rsidRPr="006C3753" w:rsidRDefault="00F52F05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8.  Are vacuum pumps used in the collection of sap?</w:t>
            </w:r>
            <w:r w:rsidR="00DE7B8C">
              <w:rPr>
                <w:sz w:val="20"/>
              </w:rPr>
              <w:t xml:space="preserve">                                                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30"/>
            <w:r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4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31"/>
            <w:r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>NO</w:t>
            </w:r>
          </w:p>
          <w:p w14:paraId="0AC83633" w14:textId="77777777" w:rsidR="00F52F05" w:rsidRPr="006C3753" w:rsidRDefault="00F52F05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t xml:space="preserve">If </w:t>
            </w:r>
            <w:r w:rsidR="004834A6" w:rsidRPr="006C3753">
              <w:rPr>
                <w:b/>
                <w:sz w:val="20"/>
              </w:rPr>
              <w:t>YES</w:t>
            </w:r>
            <w:r w:rsidRPr="006C3753">
              <w:rPr>
                <w:sz w:val="20"/>
              </w:rPr>
              <w:t xml:space="preserve">, how many pump stations do you have? 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  <w:bookmarkEnd w:id="32"/>
          </w:p>
          <w:p w14:paraId="3DD409C9" w14:textId="77777777" w:rsidR="00F52F05" w:rsidRPr="006C3753" w:rsidRDefault="00F52F05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  <w:bdr w:val="single" w:sz="4" w:space="0" w:color="auto"/>
              </w:rPr>
              <w:t xml:space="preserve"> </w:t>
            </w:r>
            <w:r w:rsidRPr="006C3753">
              <w:rPr>
                <w:b/>
                <w:sz w:val="20"/>
                <w:bdr w:val="single" w:sz="4" w:space="0" w:color="auto"/>
              </w:rPr>
              <w:t>OCIA Standards</w:t>
            </w:r>
            <w:r w:rsidRPr="006C3753">
              <w:rPr>
                <w:sz w:val="20"/>
                <w:bdr w:val="single" w:sz="4" w:space="0" w:color="auto"/>
              </w:rPr>
              <w:t xml:space="preserve"> </w:t>
            </w:r>
            <w:r w:rsidRPr="006C3753">
              <w:rPr>
                <w:sz w:val="20"/>
              </w:rPr>
              <w:t xml:space="preserve"> – </w:t>
            </w:r>
            <w:r w:rsidR="004834A6" w:rsidRPr="006C3753">
              <w:rPr>
                <w:sz w:val="20"/>
              </w:rPr>
              <w:t xml:space="preserve">If </w:t>
            </w:r>
            <w:r w:rsidR="004834A6" w:rsidRPr="006C3753">
              <w:rPr>
                <w:b/>
                <w:sz w:val="20"/>
              </w:rPr>
              <w:t>YES</w:t>
            </w:r>
            <w:r w:rsidR="004834A6" w:rsidRPr="006C3753">
              <w:rPr>
                <w:sz w:val="20"/>
              </w:rPr>
              <w:t>, w</w:t>
            </w:r>
            <w:r w:rsidRPr="006C3753">
              <w:rPr>
                <w:sz w:val="20"/>
              </w:rPr>
              <w:t xml:space="preserve">hat pressure is maintained at the pump? 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  <w:bookmarkEnd w:id="33"/>
            <w:r w:rsidRPr="006C3753">
              <w:rPr>
                <w:sz w:val="20"/>
              </w:rPr>
              <w:t xml:space="preserve"> At the taps? </w:t>
            </w:r>
            <w:r w:rsidR="00880531" w:rsidRPr="006C3753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4" w:name="Text10"/>
            <w:r w:rsidRPr="006C3753">
              <w:rPr>
                <w:b/>
                <w:sz w:val="20"/>
              </w:rPr>
              <w:instrText xml:space="preserve"> FORMTEXT </w:instrText>
            </w:r>
            <w:r w:rsidR="00880531" w:rsidRPr="006C3753">
              <w:rPr>
                <w:b/>
                <w:sz w:val="20"/>
              </w:rPr>
            </w:r>
            <w:r w:rsidR="00880531"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880531" w:rsidRPr="006C3753">
              <w:rPr>
                <w:b/>
                <w:sz w:val="20"/>
              </w:rPr>
              <w:fldChar w:fldCharType="end"/>
            </w:r>
            <w:bookmarkEnd w:id="34"/>
          </w:p>
        </w:tc>
      </w:tr>
      <w:tr w:rsidR="00F52F05" w:rsidRPr="006C3753" w14:paraId="10D8A5EF" w14:textId="77777777" w:rsidTr="006C3753">
        <w:trPr>
          <w:cantSplit/>
          <w:trHeight w:val="1080"/>
        </w:trPr>
        <w:tc>
          <w:tcPr>
            <w:tcW w:w="10296" w:type="dxa"/>
            <w:gridSpan w:val="10"/>
          </w:tcPr>
          <w:p w14:paraId="263BA3CC" w14:textId="77777777" w:rsidR="00F52F05" w:rsidRPr="006C3753" w:rsidRDefault="00F52F05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lastRenderedPageBreak/>
              <w:t>9.  How is the used oil from the pumps recovered?</w:t>
            </w:r>
          </w:p>
          <w:p w14:paraId="59078726" w14:textId="77777777" w:rsidR="00F52F05" w:rsidRPr="006C3753" w:rsidRDefault="00880531" w:rsidP="006C3753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5" w:name="Text11"/>
            <w:r w:rsidR="00F52F05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35"/>
          </w:p>
        </w:tc>
      </w:tr>
      <w:tr w:rsidR="00F52F05" w:rsidRPr="006C3753" w14:paraId="6D0F4DAD" w14:textId="77777777" w:rsidTr="006C3753">
        <w:trPr>
          <w:cantSplit/>
        </w:trPr>
        <w:tc>
          <w:tcPr>
            <w:tcW w:w="10296" w:type="dxa"/>
            <w:gridSpan w:val="10"/>
          </w:tcPr>
          <w:p w14:paraId="62626F3B" w14:textId="77777777" w:rsidR="00F52F05" w:rsidRPr="006C3753" w:rsidRDefault="00E67C9E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10.  Please indicate the material that the storage tanks for sap are made from:</w:t>
            </w:r>
          </w:p>
          <w:p w14:paraId="7552071E" w14:textId="77777777" w:rsidR="00E67C9E" w:rsidRPr="006C3753" w:rsidRDefault="00880531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5"/>
            <w:r w:rsidR="00E67C9E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36"/>
            <w:r w:rsidR="00E67C9E" w:rsidRPr="006C3753">
              <w:rPr>
                <w:sz w:val="20"/>
              </w:rPr>
              <w:t xml:space="preserve"> fiberglass</w:t>
            </w:r>
            <w:r w:rsidR="004834A6" w:rsidRPr="006C3753">
              <w:rPr>
                <w:sz w:val="20"/>
              </w:rPr>
              <w:t xml:space="preserve">    </w:t>
            </w:r>
            <w:r w:rsidRPr="006C3753"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6"/>
            <w:r w:rsidR="00E67C9E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37"/>
            <w:r w:rsidR="00E67C9E" w:rsidRPr="006C3753">
              <w:rPr>
                <w:sz w:val="20"/>
              </w:rPr>
              <w:t xml:space="preserve"> stainless steel</w:t>
            </w:r>
            <w:r w:rsidR="004834A6" w:rsidRPr="006C3753">
              <w:rPr>
                <w:sz w:val="20"/>
              </w:rPr>
              <w:t xml:space="preserve">    </w:t>
            </w:r>
            <w:r w:rsidRPr="006C3753"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 w:rsidR="00E67C9E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38"/>
            <w:r w:rsidR="00E67C9E" w:rsidRPr="006C3753">
              <w:rPr>
                <w:sz w:val="20"/>
              </w:rPr>
              <w:t xml:space="preserve"> galvanized</w:t>
            </w:r>
            <w:r w:rsidR="004834A6" w:rsidRPr="006C3753">
              <w:rPr>
                <w:sz w:val="20"/>
              </w:rPr>
              <w:t xml:space="preserve">    </w:t>
            </w:r>
            <w:r w:rsidRPr="006C3753"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 w:rsidR="00E67C9E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39"/>
            <w:r w:rsidR="00E67C9E" w:rsidRPr="006C3753">
              <w:rPr>
                <w:sz w:val="20"/>
              </w:rPr>
              <w:t xml:space="preserve"> plastic</w:t>
            </w:r>
            <w:r w:rsidR="004834A6" w:rsidRPr="006C3753">
              <w:rPr>
                <w:sz w:val="20"/>
              </w:rPr>
              <w:t xml:space="preserve">    </w:t>
            </w:r>
            <w:r w:rsidRPr="006C3753"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 w:rsidR="00E67C9E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40"/>
            <w:r w:rsidR="00E67C9E" w:rsidRPr="006C3753">
              <w:rPr>
                <w:sz w:val="20"/>
              </w:rPr>
              <w:t xml:space="preserve"> painted with food-grade paint</w:t>
            </w:r>
          </w:p>
          <w:p w14:paraId="66E7FE2F" w14:textId="77777777" w:rsidR="00E67C9E" w:rsidRPr="006C3753" w:rsidRDefault="00880531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 w:rsidR="00E67C9E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41"/>
            <w:r w:rsidR="00E67C9E" w:rsidRPr="006C3753">
              <w:rPr>
                <w:sz w:val="20"/>
              </w:rPr>
              <w:t xml:space="preserve"> other (specify): </w:t>
            </w:r>
            <w:r w:rsidRPr="006C3753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2" w:name="Text12"/>
            <w:r w:rsidR="00E67C9E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42"/>
          </w:p>
        </w:tc>
      </w:tr>
      <w:tr w:rsidR="00F52F05" w:rsidRPr="006C3753" w14:paraId="66508C9A" w14:textId="77777777" w:rsidTr="006C3753">
        <w:trPr>
          <w:cantSplit/>
          <w:trHeight w:val="1440"/>
        </w:trPr>
        <w:tc>
          <w:tcPr>
            <w:tcW w:w="10296" w:type="dxa"/>
            <w:gridSpan w:val="10"/>
          </w:tcPr>
          <w:p w14:paraId="7F23E8AB" w14:textId="54D5D2A5" w:rsidR="00F52F05" w:rsidRPr="006C3753" w:rsidRDefault="00E67C9E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11.  Are tanks used to transport sap?</w:t>
            </w:r>
            <w:r w:rsidR="00DE7B8C">
              <w:rPr>
                <w:sz w:val="20"/>
              </w:rPr>
              <w:t xml:space="preserve">                                                                            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43"/>
            <w:r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44"/>
            <w:r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>NO</w:t>
            </w:r>
          </w:p>
          <w:p w14:paraId="1FA1EE05" w14:textId="77777777" w:rsidR="00E67C9E" w:rsidRPr="006C3753" w:rsidRDefault="00E67C9E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t xml:space="preserve">If </w:t>
            </w:r>
            <w:r w:rsidR="004834A6" w:rsidRPr="006C3753">
              <w:rPr>
                <w:b/>
                <w:sz w:val="20"/>
              </w:rPr>
              <w:t>YES</w:t>
            </w:r>
            <w:r w:rsidRPr="006C3753">
              <w:rPr>
                <w:sz w:val="20"/>
              </w:rPr>
              <w:t>, what material are the tanks made from?</w:t>
            </w:r>
          </w:p>
          <w:p w14:paraId="22350013" w14:textId="77777777" w:rsidR="00E67C9E" w:rsidRPr="006C3753" w:rsidRDefault="00880531" w:rsidP="006C3753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5" w:name="Text13"/>
            <w:r w:rsidR="00E67C9E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45"/>
          </w:p>
        </w:tc>
      </w:tr>
      <w:tr w:rsidR="00FD1578" w:rsidRPr="006C3753" w14:paraId="4762CE42" w14:textId="77777777" w:rsidTr="006C3753">
        <w:trPr>
          <w:cantSplit/>
          <w:trHeight w:val="1440"/>
        </w:trPr>
        <w:tc>
          <w:tcPr>
            <w:tcW w:w="10296" w:type="dxa"/>
            <w:gridSpan w:val="10"/>
          </w:tcPr>
          <w:p w14:paraId="3B2ED686" w14:textId="77777777" w:rsidR="00FD1578" w:rsidRDefault="00FD1578" w:rsidP="00FD1578"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12. If products are stored in non-retail containers prior to packaging or are shipped in non-retail containers, what information is included on the container’s label?</w:t>
            </w:r>
          </w:p>
          <w:p w14:paraId="0EE89FB6" w14:textId="77777777" w:rsidR="00FD1578" w:rsidRDefault="00FD1578" w:rsidP="00FD1578">
            <w:pPr>
              <w:spacing w:before="60" w:after="60" w:line="240" w:lineRule="auto"/>
              <w:rPr>
                <w:sz w:val="20"/>
              </w:rPr>
            </w:pPr>
            <w:r w:rsidRPr="00187319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319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187319">
              <w:rPr>
                <w:sz w:val="20"/>
              </w:rPr>
              <w:fldChar w:fldCharType="end"/>
            </w:r>
            <w:r w:rsidRPr="0018731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Lot Number, Shipping ID, or other unique ID to link container to audit trail      </w:t>
            </w:r>
          </w:p>
          <w:p w14:paraId="0D43B21B" w14:textId="77777777" w:rsidR="00FD1578" w:rsidRDefault="00FD1578" w:rsidP="00FD1578">
            <w:pPr>
              <w:spacing w:before="60" w:after="60" w:line="240" w:lineRule="auto"/>
              <w:rPr>
                <w:sz w:val="20"/>
              </w:rPr>
            </w:pPr>
            <w:r w:rsidRPr="00187319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319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187319">
              <w:rPr>
                <w:sz w:val="20"/>
              </w:rPr>
              <w:fldChar w:fldCharType="end"/>
            </w:r>
            <w:r w:rsidRPr="00187319">
              <w:rPr>
                <w:sz w:val="20"/>
              </w:rPr>
              <w:t xml:space="preserve"> </w:t>
            </w:r>
            <w:r>
              <w:rPr>
                <w:sz w:val="20"/>
              </w:rPr>
              <w:t>Organic designation and product name</w:t>
            </w:r>
          </w:p>
          <w:p w14:paraId="791476FE" w14:textId="77777777" w:rsidR="00FD1578" w:rsidRDefault="00FD1578" w:rsidP="00FD1578">
            <w:pPr>
              <w:rPr>
                <w:b/>
                <w:sz w:val="20"/>
              </w:rPr>
            </w:pPr>
            <w:r w:rsidRPr="00187319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319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187319">
              <w:rPr>
                <w:sz w:val="20"/>
              </w:rPr>
              <w:fldChar w:fldCharType="end"/>
            </w:r>
            <w:r w:rsidRPr="0018731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Other: </w:t>
            </w:r>
            <w:r w:rsidRPr="00187319">
              <w:rPr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7319">
              <w:rPr>
                <w:b/>
                <w:sz w:val="20"/>
              </w:rPr>
              <w:instrText xml:space="preserve"> FORMTEXT </w:instrText>
            </w:r>
            <w:r w:rsidRPr="00187319">
              <w:rPr>
                <w:b/>
                <w:sz w:val="20"/>
              </w:rPr>
            </w:r>
            <w:r w:rsidRPr="00187319">
              <w:rPr>
                <w:b/>
                <w:sz w:val="20"/>
              </w:rPr>
              <w:fldChar w:fldCharType="separate"/>
            </w:r>
            <w:r w:rsidRPr="00187319">
              <w:rPr>
                <w:b/>
                <w:noProof/>
                <w:sz w:val="20"/>
              </w:rPr>
              <w:t> </w:t>
            </w:r>
            <w:r w:rsidRPr="00187319">
              <w:rPr>
                <w:b/>
                <w:noProof/>
                <w:sz w:val="20"/>
              </w:rPr>
              <w:t> </w:t>
            </w:r>
            <w:r w:rsidRPr="00187319">
              <w:rPr>
                <w:b/>
                <w:noProof/>
                <w:sz w:val="20"/>
              </w:rPr>
              <w:t> </w:t>
            </w:r>
            <w:r w:rsidRPr="00187319">
              <w:rPr>
                <w:b/>
                <w:noProof/>
                <w:sz w:val="20"/>
              </w:rPr>
              <w:t> </w:t>
            </w:r>
            <w:r w:rsidRPr="00187319">
              <w:rPr>
                <w:b/>
                <w:noProof/>
                <w:sz w:val="20"/>
              </w:rPr>
              <w:t> </w:t>
            </w:r>
            <w:r w:rsidRPr="00187319">
              <w:rPr>
                <w:b/>
                <w:sz w:val="20"/>
              </w:rPr>
              <w:fldChar w:fldCharType="end"/>
            </w:r>
          </w:p>
          <w:p w14:paraId="2125EF87" w14:textId="77777777" w:rsidR="00FD1578" w:rsidRPr="006C3753" w:rsidRDefault="00FD1578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</w:p>
        </w:tc>
      </w:tr>
      <w:tr w:rsidR="00F52F05" w:rsidRPr="006C3753" w14:paraId="4F972DAB" w14:textId="77777777" w:rsidTr="006C3753">
        <w:trPr>
          <w:cantSplit/>
        </w:trPr>
        <w:tc>
          <w:tcPr>
            <w:tcW w:w="10296" w:type="dxa"/>
            <w:gridSpan w:val="10"/>
          </w:tcPr>
          <w:p w14:paraId="348F8701" w14:textId="347791D5" w:rsidR="00F52F05" w:rsidRPr="006C3753" w:rsidRDefault="00E67C9E" w:rsidP="006C3753">
            <w:pPr>
              <w:keepNext/>
              <w:widowControl w:val="0"/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</w:t>
            </w:r>
            <w:r w:rsidR="00FD1578">
              <w:rPr>
                <w:sz w:val="20"/>
              </w:rPr>
              <w:t>3</w:t>
            </w:r>
            <w:r w:rsidRPr="006C3753">
              <w:rPr>
                <w:sz w:val="20"/>
              </w:rPr>
              <w:t>.  Are any products used to clean the storage tanks?</w:t>
            </w:r>
            <w:r w:rsidR="00DE7B8C">
              <w:rPr>
                <w:sz w:val="20"/>
              </w:rPr>
              <w:t xml:space="preserve">                                                                                            </w:t>
            </w:r>
            <w:r w:rsidR="00880531" w:rsidRPr="006C3753"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46"/>
            <w:r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>YES</w:t>
            </w:r>
            <w:r w:rsidRPr="006C3753">
              <w:rPr>
                <w:sz w:val="20"/>
              </w:rPr>
              <w:t xml:space="preserve">  </w:t>
            </w:r>
            <w:r w:rsidR="00880531" w:rsidRPr="006C3753"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="00880531" w:rsidRPr="006C3753">
              <w:rPr>
                <w:sz w:val="20"/>
              </w:rPr>
              <w:fldChar w:fldCharType="end"/>
            </w:r>
            <w:bookmarkEnd w:id="47"/>
            <w:r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>NO</w:t>
            </w:r>
          </w:p>
          <w:p w14:paraId="013B00B7" w14:textId="77777777" w:rsidR="00E67C9E" w:rsidRPr="006C3753" w:rsidRDefault="00E67C9E" w:rsidP="006C3753">
            <w:pPr>
              <w:keepNext/>
              <w:widowControl w:val="0"/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t xml:space="preserve">If </w:t>
            </w:r>
            <w:r w:rsidR="004834A6" w:rsidRPr="006C3753">
              <w:rPr>
                <w:b/>
                <w:sz w:val="20"/>
              </w:rPr>
              <w:t>YES</w:t>
            </w:r>
            <w:r w:rsidRPr="006C3753">
              <w:rPr>
                <w:sz w:val="20"/>
              </w:rPr>
              <w:t>, please list the products used in the table below.</w:t>
            </w:r>
          </w:p>
        </w:tc>
      </w:tr>
      <w:tr w:rsidR="00E67C9E" w:rsidRPr="006C3753" w14:paraId="254C64C8" w14:textId="77777777" w:rsidTr="006C3753">
        <w:trPr>
          <w:cantSplit/>
          <w:trHeight w:val="60"/>
        </w:trPr>
        <w:tc>
          <w:tcPr>
            <w:tcW w:w="2268" w:type="dxa"/>
            <w:gridSpan w:val="2"/>
            <w:shd w:val="clear" w:color="auto" w:fill="F2F2F2"/>
          </w:tcPr>
          <w:p w14:paraId="75BFD402" w14:textId="77777777" w:rsidR="00E67C9E" w:rsidRPr="006C3753" w:rsidRDefault="00E67C9E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When Used</w:t>
            </w:r>
          </w:p>
        </w:tc>
        <w:tc>
          <w:tcPr>
            <w:tcW w:w="8028" w:type="dxa"/>
            <w:gridSpan w:val="8"/>
            <w:shd w:val="clear" w:color="auto" w:fill="F2F2F2"/>
          </w:tcPr>
          <w:p w14:paraId="5B3542B1" w14:textId="77777777" w:rsidR="00E67C9E" w:rsidRPr="006C3753" w:rsidRDefault="00E67C9E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t>Product Used (type of product and brand name)</w:t>
            </w:r>
          </w:p>
        </w:tc>
      </w:tr>
      <w:tr w:rsidR="00E67C9E" w:rsidRPr="006C3753" w14:paraId="07179B2D" w14:textId="77777777" w:rsidTr="006C3753">
        <w:trPr>
          <w:cantSplit/>
          <w:trHeight w:val="432"/>
        </w:trPr>
        <w:tc>
          <w:tcPr>
            <w:tcW w:w="2268" w:type="dxa"/>
            <w:gridSpan w:val="2"/>
            <w:vAlign w:val="center"/>
          </w:tcPr>
          <w:p w14:paraId="7EC31662" w14:textId="77777777" w:rsidR="00E67C9E" w:rsidRPr="006C3753" w:rsidRDefault="00E67C9E" w:rsidP="006C3753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Prior to the season</w:t>
            </w:r>
          </w:p>
        </w:tc>
        <w:tc>
          <w:tcPr>
            <w:tcW w:w="8028" w:type="dxa"/>
            <w:gridSpan w:val="8"/>
            <w:vAlign w:val="center"/>
          </w:tcPr>
          <w:p w14:paraId="1D3EA39E" w14:textId="77777777" w:rsidR="00E67C9E" w:rsidRPr="006C3753" w:rsidRDefault="00880531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8" w:name="Text14"/>
            <w:r w:rsidR="00E67C9E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48"/>
          </w:p>
        </w:tc>
      </w:tr>
      <w:tr w:rsidR="00E67C9E" w:rsidRPr="006C3753" w14:paraId="2707FBE6" w14:textId="77777777" w:rsidTr="006C3753">
        <w:trPr>
          <w:cantSplit/>
          <w:trHeight w:val="432"/>
        </w:trPr>
        <w:tc>
          <w:tcPr>
            <w:tcW w:w="2268" w:type="dxa"/>
            <w:gridSpan w:val="2"/>
            <w:vAlign w:val="center"/>
          </w:tcPr>
          <w:p w14:paraId="2FA8B85C" w14:textId="77777777" w:rsidR="00E67C9E" w:rsidRPr="006C3753" w:rsidRDefault="00E67C9E" w:rsidP="006C3753">
            <w:pPr>
              <w:keepNext/>
              <w:widowControl w:val="0"/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During the season</w:t>
            </w:r>
          </w:p>
        </w:tc>
        <w:tc>
          <w:tcPr>
            <w:tcW w:w="8028" w:type="dxa"/>
            <w:gridSpan w:val="8"/>
            <w:vAlign w:val="center"/>
          </w:tcPr>
          <w:p w14:paraId="76B55EEF" w14:textId="77777777" w:rsidR="00E67C9E" w:rsidRPr="006C3753" w:rsidRDefault="00880531" w:rsidP="006C3753">
            <w:pPr>
              <w:keepNext/>
              <w:widowControl w:val="0"/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 w:rsidR="00E67C9E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49"/>
          </w:p>
        </w:tc>
      </w:tr>
      <w:tr w:rsidR="00E67C9E" w:rsidRPr="006C3753" w14:paraId="1777E412" w14:textId="77777777" w:rsidTr="006C3753">
        <w:trPr>
          <w:cantSplit/>
          <w:trHeight w:val="432"/>
        </w:trPr>
        <w:tc>
          <w:tcPr>
            <w:tcW w:w="2268" w:type="dxa"/>
            <w:gridSpan w:val="2"/>
            <w:vAlign w:val="center"/>
          </w:tcPr>
          <w:p w14:paraId="785770CE" w14:textId="77777777" w:rsidR="00E67C9E" w:rsidRPr="006C3753" w:rsidRDefault="00E67C9E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At the end of the season</w:t>
            </w:r>
          </w:p>
        </w:tc>
        <w:tc>
          <w:tcPr>
            <w:tcW w:w="8028" w:type="dxa"/>
            <w:gridSpan w:val="8"/>
            <w:vAlign w:val="center"/>
          </w:tcPr>
          <w:p w14:paraId="4D8F8F43" w14:textId="77777777" w:rsidR="00E67C9E" w:rsidRPr="006C3753" w:rsidRDefault="00880531" w:rsidP="006C3753">
            <w:pPr>
              <w:spacing w:before="60" w:after="60" w:line="240" w:lineRule="auto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0" w:name="Text16"/>
            <w:r w:rsidR="00E67C9E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50"/>
          </w:p>
        </w:tc>
      </w:tr>
      <w:tr w:rsidR="00E67C9E" w:rsidRPr="006C3753" w14:paraId="41921097" w14:textId="77777777" w:rsidTr="006C3753">
        <w:trPr>
          <w:cantSplit/>
        </w:trPr>
        <w:tc>
          <w:tcPr>
            <w:tcW w:w="10296" w:type="dxa"/>
            <w:gridSpan w:val="10"/>
          </w:tcPr>
          <w:p w14:paraId="6D753B23" w14:textId="6A227896" w:rsidR="004834A6" w:rsidRPr="006C3753" w:rsidRDefault="001C27CB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</w:t>
            </w:r>
            <w:r w:rsidR="00FD1578">
              <w:rPr>
                <w:sz w:val="20"/>
              </w:rPr>
              <w:t>4</w:t>
            </w:r>
            <w:r w:rsidRPr="006C3753">
              <w:rPr>
                <w:sz w:val="20"/>
              </w:rPr>
              <w:t>.  Is sap filtered prior to processing?</w:t>
            </w:r>
          </w:p>
          <w:p w14:paraId="456A9B2F" w14:textId="77777777" w:rsidR="004834A6" w:rsidRPr="006C3753" w:rsidRDefault="00880531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5"/>
            <w:r w:rsidR="001C27CB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51"/>
            <w:r w:rsidR="001C27CB"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 xml:space="preserve">YES. </w:t>
            </w:r>
            <w:r w:rsidR="004834A6" w:rsidRPr="006C3753">
              <w:rPr>
                <w:b/>
                <w:sz w:val="20"/>
              </w:rPr>
              <w:t>Complete questions 14-16.</w:t>
            </w:r>
          </w:p>
          <w:p w14:paraId="25D04274" w14:textId="77777777" w:rsidR="001C27CB" w:rsidRPr="006C3753" w:rsidRDefault="00880531" w:rsidP="006C3753">
            <w:pPr>
              <w:spacing w:before="60" w:after="60" w:line="240" w:lineRule="auto"/>
              <w:ind w:left="360"/>
              <w:rPr>
                <w:sz w:val="20"/>
              </w:rPr>
            </w:pPr>
            <w:r w:rsidRPr="006C3753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6"/>
            <w:r w:rsidR="001C27CB" w:rsidRPr="006C3753">
              <w:rPr>
                <w:sz w:val="20"/>
              </w:rPr>
              <w:instrText xml:space="preserve"> FORMCHECKBOX </w:instrText>
            </w:r>
            <w:r w:rsidR="00124C55">
              <w:rPr>
                <w:sz w:val="20"/>
              </w:rPr>
            </w:r>
            <w:r w:rsidR="00124C55">
              <w:rPr>
                <w:sz w:val="20"/>
              </w:rPr>
              <w:fldChar w:fldCharType="separate"/>
            </w:r>
            <w:r w:rsidRPr="006C3753">
              <w:rPr>
                <w:sz w:val="20"/>
              </w:rPr>
              <w:fldChar w:fldCharType="end"/>
            </w:r>
            <w:bookmarkEnd w:id="52"/>
            <w:r w:rsidR="001C27CB" w:rsidRPr="006C3753">
              <w:rPr>
                <w:sz w:val="20"/>
              </w:rPr>
              <w:t xml:space="preserve"> </w:t>
            </w:r>
            <w:r w:rsidR="004834A6" w:rsidRPr="006C3753">
              <w:rPr>
                <w:sz w:val="20"/>
              </w:rPr>
              <w:t xml:space="preserve">NO. </w:t>
            </w:r>
            <w:r w:rsidR="004834A6" w:rsidRPr="006C3753">
              <w:rPr>
                <w:b/>
                <w:sz w:val="20"/>
              </w:rPr>
              <w:t>Skip to question 16.</w:t>
            </w:r>
          </w:p>
        </w:tc>
      </w:tr>
      <w:tr w:rsidR="004834A6" w:rsidRPr="006C3753" w14:paraId="55C69090" w14:textId="77777777" w:rsidTr="006C3753">
        <w:trPr>
          <w:cantSplit/>
        </w:trPr>
        <w:tc>
          <w:tcPr>
            <w:tcW w:w="10296" w:type="dxa"/>
            <w:gridSpan w:val="10"/>
          </w:tcPr>
          <w:p w14:paraId="1B935064" w14:textId="4778F506" w:rsidR="004834A6" w:rsidRPr="006C3753" w:rsidRDefault="004834A6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</w:t>
            </w:r>
            <w:r w:rsidR="00FD1578">
              <w:rPr>
                <w:sz w:val="20"/>
              </w:rPr>
              <w:t>5</w:t>
            </w:r>
            <w:r w:rsidRPr="006C3753">
              <w:rPr>
                <w:sz w:val="20"/>
              </w:rPr>
              <w:t>.  If yes, what type of filter is used?</w:t>
            </w:r>
          </w:p>
          <w:p w14:paraId="7D7FD681" w14:textId="77777777" w:rsidR="004834A6" w:rsidRPr="006C3753" w:rsidRDefault="00880531" w:rsidP="006C3753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 w:rsidR="004834A6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53"/>
          </w:p>
          <w:p w14:paraId="2C550C53" w14:textId="77777777" w:rsidR="004834A6" w:rsidRPr="006C3753" w:rsidRDefault="004834A6" w:rsidP="006C3753">
            <w:pPr>
              <w:tabs>
                <w:tab w:val="left" w:pos="8820"/>
              </w:tabs>
              <w:spacing w:before="60" w:after="60" w:line="240" w:lineRule="auto"/>
              <w:rPr>
                <w:sz w:val="20"/>
              </w:rPr>
            </w:pPr>
          </w:p>
        </w:tc>
      </w:tr>
      <w:tr w:rsidR="004834A6" w:rsidRPr="006C3753" w14:paraId="3DD54F92" w14:textId="77777777" w:rsidTr="006C3753">
        <w:trPr>
          <w:cantSplit/>
          <w:trHeight w:val="1080"/>
        </w:trPr>
        <w:tc>
          <w:tcPr>
            <w:tcW w:w="10296" w:type="dxa"/>
            <w:gridSpan w:val="10"/>
          </w:tcPr>
          <w:p w14:paraId="3DA4B7EF" w14:textId="065CBB8E" w:rsidR="004834A6" w:rsidRPr="006C3753" w:rsidRDefault="004834A6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</w:t>
            </w:r>
            <w:r w:rsidR="00FD1578">
              <w:rPr>
                <w:sz w:val="20"/>
              </w:rPr>
              <w:t>6</w:t>
            </w:r>
            <w:r w:rsidRPr="006C3753">
              <w:rPr>
                <w:sz w:val="20"/>
              </w:rPr>
              <w:t>.  What products are used to clean the filter?</w:t>
            </w:r>
          </w:p>
          <w:p w14:paraId="73311A92" w14:textId="77777777" w:rsidR="004834A6" w:rsidRPr="006C3753" w:rsidRDefault="00880531" w:rsidP="006C3753">
            <w:pPr>
              <w:tabs>
                <w:tab w:val="left" w:pos="8820"/>
              </w:tabs>
              <w:spacing w:before="60" w:after="60" w:line="240" w:lineRule="auto"/>
              <w:ind w:left="360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4" w:name="Text18"/>
            <w:r w:rsidR="004834A6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54"/>
          </w:p>
        </w:tc>
      </w:tr>
      <w:tr w:rsidR="00E67C9E" w:rsidRPr="006C3753" w14:paraId="736BC5A7" w14:textId="77777777" w:rsidTr="006C3753">
        <w:trPr>
          <w:cantSplit/>
          <w:trHeight w:val="1080"/>
        </w:trPr>
        <w:tc>
          <w:tcPr>
            <w:tcW w:w="10296" w:type="dxa"/>
            <w:gridSpan w:val="10"/>
          </w:tcPr>
          <w:p w14:paraId="3B5A69AF" w14:textId="2E93D7EE" w:rsidR="00E67C9E" w:rsidRPr="006C3753" w:rsidRDefault="001C27CB" w:rsidP="006C3753">
            <w:pPr>
              <w:spacing w:before="60" w:after="60" w:line="240" w:lineRule="auto"/>
              <w:rPr>
                <w:sz w:val="20"/>
              </w:rPr>
            </w:pPr>
            <w:r w:rsidRPr="006C3753">
              <w:rPr>
                <w:sz w:val="20"/>
              </w:rPr>
              <w:t>1</w:t>
            </w:r>
            <w:r w:rsidR="00FD1578">
              <w:rPr>
                <w:sz w:val="20"/>
              </w:rPr>
              <w:t>7</w:t>
            </w:r>
            <w:r w:rsidRPr="006C3753">
              <w:rPr>
                <w:sz w:val="20"/>
              </w:rPr>
              <w:t>.  How is the freshness of the sap maintained (indicate the use of any products)?</w:t>
            </w:r>
          </w:p>
          <w:p w14:paraId="169529A8" w14:textId="77777777" w:rsidR="001C27CB" w:rsidRPr="006C3753" w:rsidRDefault="00880531" w:rsidP="006C3753">
            <w:pPr>
              <w:spacing w:before="60" w:after="60" w:line="240" w:lineRule="auto"/>
              <w:ind w:left="360"/>
              <w:rPr>
                <w:b/>
                <w:sz w:val="20"/>
              </w:rPr>
            </w:pPr>
            <w:r w:rsidRPr="006C3753"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5" w:name="Text19"/>
            <w:r w:rsidR="001C27CB" w:rsidRPr="006C3753">
              <w:rPr>
                <w:b/>
                <w:sz w:val="20"/>
              </w:rPr>
              <w:instrText xml:space="preserve"> FORMTEXT </w:instrText>
            </w:r>
            <w:r w:rsidRPr="006C3753">
              <w:rPr>
                <w:b/>
                <w:sz w:val="20"/>
              </w:rPr>
            </w:r>
            <w:r w:rsidRPr="006C3753">
              <w:rPr>
                <w:b/>
                <w:sz w:val="20"/>
              </w:rPr>
              <w:fldChar w:fldCharType="separate"/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="00A9679A" w:rsidRPr="006C3753">
              <w:rPr>
                <w:b/>
                <w:noProof/>
                <w:sz w:val="20"/>
              </w:rPr>
              <w:t> </w:t>
            </w:r>
            <w:r w:rsidRPr="006C3753">
              <w:rPr>
                <w:b/>
                <w:sz w:val="20"/>
              </w:rPr>
              <w:fldChar w:fldCharType="end"/>
            </w:r>
            <w:bookmarkEnd w:id="55"/>
          </w:p>
        </w:tc>
      </w:tr>
    </w:tbl>
    <w:p w14:paraId="088A9DA5" w14:textId="77777777" w:rsidR="004A0E10" w:rsidRPr="00CD7919" w:rsidRDefault="004A0E10" w:rsidP="00CD7919">
      <w:pPr>
        <w:spacing w:after="0" w:line="240" w:lineRule="auto"/>
        <w:rPr>
          <w:sz w:val="20"/>
        </w:rPr>
      </w:pPr>
    </w:p>
    <w:sectPr w:rsidR="004A0E10" w:rsidRPr="00CD7919" w:rsidSect="00CD7919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12C2" w14:textId="77777777" w:rsidR="00364E33" w:rsidRDefault="00364E33" w:rsidP="00CD7919">
      <w:pPr>
        <w:spacing w:after="0" w:line="240" w:lineRule="auto"/>
      </w:pPr>
      <w:r>
        <w:separator/>
      </w:r>
    </w:p>
  </w:endnote>
  <w:endnote w:type="continuationSeparator" w:id="0">
    <w:p w14:paraId="36670C00" w14:textId="77777777" w:rsidR="00364E33" w:rsidRDefault="00364E33" w:rsidP="00CD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A7D3" w14:textId="6A708EA1" w:rsidR="00D6555B" w:rsidRDefault="006C3753">
    <w:pPr>
      <w:pStyle w:val="Footer"/>
    </w:pPr>
    <w:r>
      <w:rPr>
        <w:sz w:val="16"/>
      </w:rPr>
      <w:t>EN-QS-F-182-4</w:t>
    </w:r>
    <w:r w:rsidR="00FD1578">
      <w:rPr>
        <w:sz w:val="16"/>
      </w:rPr>
      <w:t xml:space="preserve"> Rev. A</w:t>
    </w:r>
    <w:r w:rsidR="00C6113C">
      <w:rPr>
        <w:sz w:val="16"/>
      </w:rPr>
      <w:t>, 20</w:t>
    </w:r>
    <w:r w:rsidR="00FD1578">
      <w:rPr>
        <w:sz w:val="16"/>
      </w:rPr>
      <w:t>2</w:t>
    </w:r>
    <w:r w:rsidR="00C6113C">
      <w:rPr>
        <w:sz w:val="16"/>
      </w:rPr>
      <w:t>3.1</w:t>
    </w:r>
    <w:r w:rsidR="00FD1578">
      <w:rPr>
        <w:sz w:val="16"/>
      </w:rPr>
      <w:t>1</w:t>
    </w:r>
    <w:r w:rsidR="00C6113C">
      <w:rPr>
        <w:sz w:val="16"/>
      </w:rPr>
      <w:t>.0</w:t>
    </w:r>
    <w:r w:rsidR="00FD1578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1EEF" w14:textId="77777777" w:rsidR="00364E33" w:rsidRDefault="00364E33" w:rsidP="00CD7919">
      <w:pPr>
        <w:spacing w:after="0" w:line="240" w:lineRule="auto"/>
      </w:pPr>
      <w:r>
        <w:separator/>
      </w:r>
    </w:p>
  </w:footnote>
  <w:footnote w:type="continuationSeparator" w:id="0">
    <w:p w14:paraId="2E822331" w14:textId="77777777" w:rsidR="00364E33" w:rsidRDefault="00364E33" w:rsidP="00CD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0"/>
      <w:gridCol w:w="8190"/>
      <w:gridCol w:w="1080"/>
    </w:tblGrid>
    <w:tr w:rsidR="00C6113C" w:rsidRPr="006C3753" w14:paraId="3FBB2232" w14:textId="77777777" w:rsidTr="006C3753">
      <w:trPr>
        <w:trHeight w:val="576"/>
      </w:trPr>
      <w:tc>
        <w:tcPr>
          <w:tcW w:w="1170" w:type="dxa"/>
          <w:vMerge w:val="restart"/>
          <w:tcBorders>
            <w:top w:val="nil"/>
            <w:left w:val="nil"/>
            <w:bottom w:val="nil"/>
          </w:tcBorders>
        </w:tcPr>
        <w:p w14:paraId="1747F9F8" w14:textId="43B3CD9D" w:rsidR="00D6555B" w:rsidRPr="006C3753" w:rsidRDefault="00D50E06" w:rsidP="006C3753">
          <w:pPr>
            <w:pStyle w:val="Header"/>
            <w:tabs>
              <w:tab w:val="clear" w:pos="4680"/>
              <w:tab w:val="clear" w:pos="9360"/>
            </w:tabs>
            <w:rPr>
              <w:b/>
              <w:noProof/>
              <w:sz w:val="32"/>
              <w:szCs w:val="32"/>
            </w:rPr>
          </w:pPr>
          <w:r w:rsidRPr="006C3753">
            <w:rPr>
              <w:b/>
              <w:noProof/>
              <w:sz w:val="32"/>
              <w:szCs w:val="32"/>
            </w:rPr>
            <w:drawing>
              <wp:inline distT="0" distB="0" distL="0" distR="0" wp14:anchorId="7CF4150A" wp14:editId="1F7E19E3">
                <wp:extent cx="533400" cy="548640"/>
                <wp:effectExtent l="0" t="0" r="0" b="0"/>
                <wp:docPr id="1" name="Picture 7" descr="Untitle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titled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vAlign w:val="center"/>
        </w:tcPr>
        <w:p w14:paraId="3F4D5378" w14:textId="77777777" w:rsidR="00D6555B" w:rsidRPr="006C3753" w:rsidRDefault="00D6555B" w:rsidP="006C3753">
          <w:pPr>
            <w:pStyle w:val="Header"/>
            <w:tabs>
              <w:tab w:val="clear" w:pos="4680"/>
              <w:tab w:val="clear" w:pos="9360"/>
            </w:tabs>
            <w:rPr>
              <w:b/>
              <w:sz w:val="28"/>
              <w:szCs w:val="28"/>
            </w:rPr>
          </w:pPr>
          <w:r w:rsidRPr="006C3753">
            <w:rPr>
              <w:b/>
              <w:sz w:val="28"/>
              <w:szCs w:val="28"/>
            </w:rPr>
            <w:t>Sap Collection</w:t>
          </w:r>
        </w:p>
      </w:tc>
      <w:tc>
        <w:tcPr>
          <w:tcW w:w="1080" w:type="dxa"/>
          <w:shd w:val="clear" w:color="auto" w:fill="000000"/>
          <w:vAlign w:val="center"/>
        </w:tcPr>
        <w:p w14:paraId="1487FB29" w14:textId="77777777" w:rsidR="00D6555B" w:rsidRPr="006C3753" w:rsidRDefault="009C21D5" w:rsidP="006C3753">
          <w:pPr>
            <w:pStyle w:val="Header"/>
            <w:tabs>
              <w:tab w:val="clear" w:pos="4680"/>
              <w:tab w:val="clear" w:pos="9360"/>
              <w:tab w:val="left" w:pos="1440"/>
            </w:tabs>
            <w:jc w:val="center"/>
            <w:rPr>
              <w:b/>
              <w:color w:val="FFFFFF"/>
              <w:sz w:val="28"/>
              <w:szCs w:val="28"/>
            </w:rPr>
          </w:pPr>
          <w:r w:rsidRPr="006C3753">
            <w:rPr>
              <w:b/>
              <w:color w:val="FFFFFF"/>
              <w:sz w:val="28"/>
              <w:szCs w:val="28"/>
            </w:rPr>
            <w:t>M4</w:t>
          </w:r>
          <w:r w:rsidR="00D6555B" w:rsidRPr="006C3753">
            <w:rPr>
              <w:b/>
              <w:color w:val="FFFFFF"/>
              <w:sz w:val="28"/>
              <w:szCs w:val="28"/>
            </w:rPr>
            <w:t>.0</w:t>
          </w:r>
        </w:p>
      </w:tc>
    </w:tr>
    <w:tr w:rsidR="00D6555B" w:rsidRPr="006C3753" w14:paraId="569BC10C" w14:textId="77777777" w:rsidTr="006C3753">
      <w:trPr>
        <w:trHeight w:hRule="exact" w:val="288"/>
      </w:trPr>
      <w:tc>
        <w:tcPr>
          <w:tcW w:w="1170" w:type="dxa"/>
          <w:vMerge/>
          <w:tcBorders>
            <w:left w:val="nil"/>
            <w:bottom w:val="nil"/>
          </w:tcBorders>
        </w:tcPr>
        <w:p w14:paraId="091BAAE3" w14:textId="77777777" w:rsidR="00D6555B" w:rsidRPr="006C3753" w:rsidRDefault="00D6555B" w:rsidP="006C3753">
          <w:pPr>
            <w:pStyle w:val="Header"/>
            <w:tabs>
              <w:tab w:val="clear" w:pos="4680"/>
              <w:tab w:val="clear" w:pos="9360"/>
              <w:tab w:val="right" w:pos="8665"/>
            </w:tabs>
            <w:rPr>
              <w:b/>
            </w:rPr>
          </w:pPr>
        </w:p>
      </w:tc>
      <w:tc>
        <w:tcPr>
          <w:tcW w:w="9270" w:type="dxa"/>
          <w:gridSpan w:val="2"/>
          <w:vAlign w:val="center"/>
        </w:tcPr>
        <w:p w14:paraId="05778E53" w14:textId="5AF97CEB" w:rsidR="00D6555B" w:rsidRPr="006C3753" w:rsidRDefault="006C3753" w:rsidP="006C3753">
          <w:pPr>
            <w:pStyle w:val="Header"/>
            <w:tabs>
              <w:tab w:val="clear" w:pos="4680"/>
              <w:tab w:val="clear" w:pos="9360"/>
              <w:tab w:val="right" w:pos="9054"/>
            </w:tabs>
            <w:rPr>
              <w:b/>
              <w:sz w:val="24"/>
              <w:szCs w:val="24"/>
            </w:rPr>
          </w:pPr>
          <w:r w:rsidRPr="006C3753">
            <w:rPr>
              <w:b/>
              <w:sz w:val="20"/>
              <w:szCs w:val="20"/>
            </w:rPr>
            <w:t>EN-QS-F-182-4</w:t>
          </w:r>
          <w:r w:rsidR="00FD1578">
            <w:rPr>
              <w:b/>
              <w:sz w:val="20"/>
              <w:szCs w:val="20"/>
            </w:rPr>
            <w:t xml:space="preserve"> Rev A.</w:t>
          </w:r>
          <w:r w:rsidR="00C6113C">
            <w:rPr>
              <w:b/>
              <w:sz w:val="20"/>
              <w:szCs w:val="20"/>
            </w:rPr>
            <w:t>, 20</w:t>
          </w:r>
          <w:r w:rsidR="00FD1578">
            <w:rPr>
              <w:b/>
              <w:sz w:val="20"/>
              <w:szCs w:val="20"/>
            </w:rPr>
            <w:t>2</w:t>
          </w:r>
          <w:r w:rsidR="00C6113C">
            <w:rPr>
              <w:b/>
              <w:sz w:val="20"/>
              <w:szCs w:val="20"/>
            </w:rPr>
            <w:t>3.1</w:t>
          </w:r>
          <w:r w:rsidR="00FD1578">
            <w:rPr>
              <w:b/>
              <w:sz w:val="20"/>
              <w:szCs w:val="20"/>
            </w:rPr>
            <w:t>1</w:t>
          </w:r>
          <w:r w:rsidR="00C6113C">
            <w:rPr>
              <w:b/>
              <w:sz w:val="20"/>
              <w:szCs w:val="20"/>
            </w:rPr>
            <w:t>.0</w:t>
          </w:r>
          <w:r w:rsidR="00FD1578">
            <w:rPr>
              <w:b/>
              <w:sz w:val="20"/>
              <w:szCs w:val="20"/>
            </w:rPr>
            <w:t>9</w:t>
          </w:r>
          <w:r w:rsidR="00D6555B" w:rsidRPr="006C3753">
            <w:rPr>
              <w:b/>
              <w:sz w:val="24"/>
              <w:szCs w:val="24"/>
            </w:rPr>
            <w:tab/>
          </w:r>
          <w:r w:rsidR="00D6555B" w:rsidRPr="006C3753">
            <w:rPr>
              <w:b/>
              <w:sz w:val="20"/>
              <w:szCs w:val="20"/>
            </w:rPr>
            <w:t xml:space="preserve">Page </w:t>
          </w:r>
          <w:r w:rsidR="00880531" w:rsidRPr="006C3753">
            <w:rPr>
              <w:b/>
              <w:sz w:val="20"/>
              <w:szCs w:val="20"/>
            </w:rPr>
            <w:fldChar w:fldCharType="begin"/>
          </w:r>
          <w:r w:rsidR="00D6555B" w:rsidRPr="006C3753">
            <w:rPr>
              <w:b/>
              <w:sz w:val="20"/>
              <w:szCs w:val="20"/>
            </w:rPr>
            <w:instrText xml:space="preserve"> PAGE   \* MERGEFORMAT </w:instrText>
          </w:r>
          <w:r w:rsidR="00880531" w:rsidRPr="006C3753">
            <w:rPr>
              <w:b/>
              <w:sz w:val="20"/>
              <w:szCs w:val="20"/>
            </w:rPr>
            <w:fldChar w:fldCharType="separate"/>
          </w:r>
          <w:r w:rsidR="008A010F">
            <w:rPr>
              <w:b/>
              <w:noProof/>
              <w:sz w:val="20"/>
              <w:szCs w:val="20"/>
            </w:rPr>
            <w:t>1</w:t>
          </w:r>
          <w:r w:rsidR="00880531" w:rsidRPr="006C3753">
            <w:rPr>
              <w:b/>
              <w:sz w:val="20"/>
              <w:szCs w:val="20"/>
            </w:rPr>
            <w:fldChar w:fldCharType="end"/>
          </w:r>
          <w:r w:rsidR="00D6555B" w:rsidRPr="006C3753">
            <w:rPr>
              <w:b/>
              <w:sz w:val="20"/>
              <w:szCs w:val="20"/>
            </w:rPr>
            <w:t xml:space="preserve"> of </w:t>
          </w:r>
          <w:r w:rsidR="00124C55">
            <w:fldChar w:fldCharType="begin"/>
          </w:r>
          <w:r w:rsidR="00124C55">
            <w:instrText xml:space="preserve"> NUMPAGES   \* MERGEFORMAT </w:instrText>
          </w:r>
          <w:r w:rsidR="00124C55">
            <w:fldChar w:fldCharType="separate"/>
          </w:r>
          <w:r w:rsidR="008A010F" w:rsidRPr="008A010F">
            <w:rPr>
              <w:b/>
              <w:noProof/>
              <w:sz w:val="20"/>
              <w:szCs w:val="20"/>
            </w:rPr>
            <w:t>2</w:t>
          </w:r>
          <w:r w:rsidR="00124C55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3049BA5C" w14:textId="77777777" w:rsidR="00D6555B" w:rsidRDefault="00D65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q9sc5l41SVMBSiZgPXpZtSjLtYlbK8N5pt/HYd28SWid5dVw6+1QPRLVcC55KtN0VivqucEmpQ22rjf4CCTh0Q==" w:salt="ayporsEZ+LSGm0fgDa2T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05"/>
    <w:rsid w:val="00013BC9"/>
    <w:rsid w:val="000E01EC"/>
    <w:rsid w:val="000F215F"/>
    <w:rsid w:val="00124C55"/>
    <w:rsid w:val="001C27CB"/>
    <w:rsid w:val="002220DD"/>
    <w:rsid w:val="0024698A"/>
    <w:rsid w:val="002F6D8D"/>
    <w:rsid w:val="00364E33"/>
    <w:rsid w:val="004834A6"/>
    <w:rsid w:val="004A0E10"/>
    <w:rsid w:val="005933F7"/>
    <w:rsid w:val="005D210F"/>
    <w:rsid w:val="00606432"/>
    <w:rsid w:val="006C3753"/>
    <w:rsid w:val="007912FC"/>
    <w:rsid w:val="00877947"/>
    <w:rsid w:val="00880531"/>
    <w:rsid w:val="008A010F"/>
    <w:rsid w:val="00924C00"/>
    <w:rsid w:val="009C21D5"/>
    <w:rsid w:val="00A0460F"/>
    <w:rsid w:val="00A9679A"/>
    <w:rsid w:val="00AA24B8"/>
    <w:rsid w:val="00AC34AC"/>
    <w:rsid w:val="00AC4811"/>
    <w:rsid w:val="00B504DF"/>
    <w:rsid w:val="00B576BC"/>
    <w:rsid w:val="00B77957"/>
    <w:rsid w:val="00B96B73"/>
    <w:rsid w:val="00C6113C"/>
    <w:rsid w:val="00CD7919"/>
    <w:rsid w:val="00D02120"/>
    <w:rsid w:val="00D50E06"/>
    <w:rsid w:val="00D6555B"/>
    <w:rsid w:val="00DE52DC"/>
    <w:rsid w:val="00DE7B8C"/>
    <w:rsid w:val="00E059BE"/>
    <w:rsid w:val="00E67C9E"/>
    <w:rsid w:val="00E80875"/>
    <w:rsid w:val="00F52F05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6E60"/>
  <w15:chartTrackingRefBased/>
  <w15:docId w15:val="{CDB53809-40BF-48D4-BDFD-FB9E60DA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9"/>
  </w:style>
  <w:style w:type="paragraph" w:styleId="Footer">
    <w:name w:val="footer"/>
    <w:basedOn w:val="Normal"/>
    <w:link w:val="FooterChar"/>
    <w:uiPriority w:val="99"/>
    <w:unhideWhenUsed/>
    <w:rsid w:val="00CD7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9"/>
  </w:style>
  <w:style w:type="table" w:styleId="TableGrid">
    <w:name w:val="Table Grid"/>
    <w:basedOn w:val="TableNormal"/>
    <w:uiPriority w:val="59"/>
    <w:rsid w:val="00CD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6555B"/>
    <w:rPr>
      <w:color w:val="808080"/>
    </w:rPr>
  </w:style>
  <w:style w:type="paragraph" w:styleId="Revision">
    <w:name w:val="Revision"/>
    <w:hidden/>
    <w:uiPriority w:val="99"/>
    <w:semiHidden/>
    <w:rsid w:val="00FD15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Collection</vt:lpstr>
    </vt:vector>
  </TitlesOfParts>
  <Company>OCIA International, Inc.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Collection</dc:title>
  <dc:subject>EN-QS-F-182-4</dc:subject>
  <dc:creator>Nathan Weber</dc:creator>
  <cp:keywords>Maple, Grower, Crop, OSP</cp:keywords>
  <cp:lastModifiedBy>Cindy Elder</cp:lastModifiedBy>
  <cp:revision>5</cp:revision>
  <cp:lastPrinted>2013-11-15T17:09:00Z</cp:lastPrinted>
  <dcterms:created xsi:type="dcterms:W3CDTF">2023-10-30T14:33:00Z</dcterms:created>
  <dcterms:modified xsi:type="dcterms:W3CDTF">2023-11-22T19:37:00Z</dcterms:modified>
</cp:coreProperties>
</file>